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眼耳鼻咽喉科听力计维修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眼耳鼻咽喉科听力计维修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23152484"/>
    <w:rsid w:val="23152484"/>
    <w:rsid w:val="48FF1660"/>
    <w:rsid w:val="4DD0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2024-02-26T05:55:00Z</dcterms:created>
  <dc:creator>User</dc:creator>
  <cp:lastModifiedBy>沐维娜</cp:lastModifiedBy>
  <dcterms:modified xsi:type="dcterms:W3CDTF">2024-03-01T02:32:14Z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53174459D16840218648DF182A4B3DFB_13</vt:lpwstr>
  </property>
</Properties>
</file>